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D558F" w14:textId="77777777" w:rsidR="00D57767" w:rsidRDefault="00D57767" w:rsidP="00D5776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cy-GB"/>
        </w:rPr>
      </w:pPr>
      <w:bookmarkStart w:id="0" w:name="_Hlk108421710"/>
    </w:p>
    <w:p w14:paraId="7E4FA949" w14:textId="2DF94788" w:rsidR="00D57767" w:rsidRDefault="00D57767" w:rsidP="00D5776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cy-GB"/>
        </w:rPr>
      </w:pPr>
    </w:p>
    <w:p w14:paraId="0D49FF78" w14:textId="0790D58B" w:rsidR="00E93D92" w:rsidRPr="00E93D92" w:rsidRDefault="00E93D92" w:rsidP="00E93D9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cy-GB"/>
        </w:rPr>
        <w:t>20</w:t>
      </w:r>
      <w:r w:rsidRPr="00E93D92">
        <w:rPr>
          <w:rFonts w:ascii="Arial" w:eastAsia="Arial" w:hAnsi="Arial" w:cs="Arial"/>
          <w:sz w:val="24"/>
          <w:szCs w:val="24"/>
          <w:lang w:val="cy-GB"/>
        </w:rPr>
        <w:t xml:space="preserve"> Gorffennaf 2022</w:t>
      </w:r>
    </w:p>
    <w:p w14:paraId="6ADA4AB9" w14:textId="77777777" w:rsidR="00E93D92" w:rsidRPr="00E93D92" w:rsidRDefault="00E93D92" w:rsidP="00E93D9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53719AE2" w14:textId="77777777" w:rsidR="00E93D92" w:rsidRPr="00E93D92" w:rsidRDefault="00E93D92" w:rsidP="00E93D92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484FBDB9" w14:textId="77777777" w:rsidR="00E93D92" w:rsidRPr="00E93D92" w:rsidRDefault="00E93D92" w:rsidP="00E93D92">
      <w:pPr>
        <w:spacing w:after="12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93D92">
        <w:rPr>
          <w:rFonts w:ascii="Arial" w:eastAsia="Arial" w:hAnsi="Arial" w:cs="Arial"/>
          <w:sz w:val="24"/>
          <w:szCs w:val="24"/>
          <w:lang w:val="cy-GB"/>
        </w:rPr>
        <w:t xml:space="preserve">Annwyl Randdeiliad </w:t>
      </w:r>
    </w:p>
    <w:p w14:paraId="362E3215" w14:textId="77777777" w:rsidR="00E93D92" w:rsidRPr="00E93D92" w:rsidRDefault="00E93D92" w:rsidP="00E93D92">
      <w:pPr>
        <w:spacing w:after="12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93D92">
        <w:rPr>
          <w:rFonts w:ascii="Arial" w:eastAsia="Arial" w:hAnsi="Arial" w:cs="Arial"/>
          <w:sz w:val="24"/>
          <w:szCs w:val="24"/>
          <w:lang w:val="cy-GB"/>
        </w:rPr>
        <w:t xml:space="preserve">Rwy'n ysgrifennu atoch i roi'r wybodaeth ddiweddaraf i chi am gynigion i ymestyn ac adlinio darpariaeth ysgolion arbennig a Chanolfannau Adnoddau Arbenigol ar gyfer disgyblion ledled Caerdydd sydd ag Anghenion Dysgu Cymhleth a Chyflyrau'r Sbectrwm Awtistiaeth a gyhoeddir gan y Cyngor fel y nodir isod: </w:t>
      </w:r>
    </w:p>
    <w:p w14:paraId="25441B3C" w14:textId="77777777" w:rsidR="00E93D92" w:rsidRPr="00E93D92" w:rsidRDefault="00E93D92" w:rsidP="00E93D92">
      <w:pPr>
        <w:numPr>
          <w:ilvl w:val="0"/>
          <w:numId w:val="7"/>
        </w:numPr>
        <w:autoSpaceDE w:val="0"/>
        <w:autoSpaceDN w:val="0"/>
        <w:adjustRightInd w:val="0"/>
        <w:spacing w:after="12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93D92">
        <w:rPr>
          <w:rFonts w:ascii="Arial" w:eastAsia="Arial" w:hAnsi="Arial" w:cs="Arial"/>
          <w:sz w:val="24"/>
          <w:szCs w:val="24"/>
          <w:lang w:val="cy-GB"/>
        </w:rPr>
        <w:t xml:space="preserve">Sefydlu Canolfan Adnoddau Arbenigol ag 20 o leoedd ar gyfer plant oed cynradd ag Anghenion Dysgu Cymhleth yn Ysgol Gynradd Moorland o fis Medi 2023 </w:t>
      </w:r>
    </w:p>
    <w:p w14:paraId="40D58AD6" w14:textId="77777777" w:rsidR="00E93D92" w:rsidRPr="00E93D92" w:rsidRDefault="00E93D92" w:rsidP="00E93D92">
      <w:pPr>
        <w:numPr>
          <w:ilvl w:val="0"/>
          <w:numId w:val="7"/>
        </w:numPr>
        <w:autoSpaceDE w:val="0"/>
        <w:autoSpaceDN w:val="0"/>
        <w:adjustRightInd w:val="0"/>
        <w:spacing w:after="12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93D92">
        <w:rPr>
          <w:rFonts w:ascii="Arial" w:eastAsia="Arial" w:hAnsi="Arial" w:cs="Arial"/>
          <w:sz w:val="24"/>
          <w:szCs w:val="24"/>
          <w:lang w:val="cy-GB"/>
        </w:rPr>
        <w:t>Sefydlu Canolfan Adnoddau Arbenigol â 30 o leoedd ar gyfer dysgwyr ag anghenion dysgu cymhleth yn Ysgol Uwchradd Willows o fis Medi 2023</w:t>
      </w:r>
    </w:p>
    <w:p w14:paraId="5B3C1CDE" w14:textId="77777777" w:rsidR="00E93D92" w:rsidRPr="00E93D92" w:rsidRDefault="00E93D92" w:rsidP="00E93D92">
      <w:pPr>
        <w:numPr>
          <w:ilvl w:val="0"/>
          <w:numId w:val="7"/>
        </w:numPr>
        <w:autoSpaceDE w:val="0"/>
        <w:autoSpaceDN w:val="0"/>
        <w:adjustRightInd w:val="0"/>
        <w:spacing w:after="12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93D92">
        <w:rPr>
          <w:rFonts w:ascii="Arial" w:eastAsia="Arial" w:hAnsi="Arial" w:cs="Arial"/>
          <w:sz w:val="24"/>
          <w:szCs w:val="24"/>
          <w:lang w:val="cy-GB"/>
        </w:rPr>
        <w:t xml:space="preserve">Cynyddu’r nifer dynodedig yng Nghanolfan Adnoddau Arbenigol Ysgol Uwchradd Llanisien i ddysgwyr â chyflwr y Sbectrwm Awtistig o 20 i 45 o leoedd o fis Medi 2022 </w:t>
      </w:r>
    </w:p>
    <w:p w14:paraId="2C2C446B" w14:textId="77777777" w:rsidR="00E93D92" w:rsidRPr="00E93D92" w:rsidRDefault="00E93D92" w:rsidP="00E93D92">
      <w:pPr>
        <w:numPr>
          <w:ilvl w:val="0"/>
          <w:numId w:val="7"/>
        </w:numPr>
        <w:autoSpaceDE w:val="0"/>
        <w:autoSpaceDN w:val="0"/>
        <w:adjustRightInd w:val="0"/>
        <w:spacing w:after="12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93D92">
        <w:rPr>
          <w:rFonts w:ascii="Arial" w:eastAsia="Arial" w:hAnsi="Arial" w:cs="Arial"/>
          <w:sz w:val="24"/>
          <w:szCs w:val="24"/>
          <w:lang w:val="cy-GB"/>
        </w:rPr>
        <w:t xml:space="preserve">Sefydlu Canolfan Adnoddau â 30 o leoedd yn Ysgol Gyfun Gymraeg Glantaf ochr yn ochr â'r Ganolfan Adnoddau Arbenigol presennol sydd â 30 o leoedd ar gyfer dysgwyr â chyflwr y Sbectrwm Awtistig o fis Medi 2023 </w:t>
      </w:r>
    </w:p>
    <w:p w14:paraId="3949998F" w14:textId="77777777" w:rsidR="00E93D92" w:rsidRPr="00E93D92" w:rsidRDefault="00E93D92" w:rsidP="00E93D92">
      <w:pPr>
        <w:numPr>
          <w:ilvl w:val="0"/>
          <w:numId w:val="7"/>
        </w:numPr>
        <w:autoSpaceDE w:val="0"/>
        <w:autoSpaceDN w:val="0"/>
        <w:adjustRightInd w:val="0"/>
        <w:spacing w:after="12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93D92">
        <w:rPr>
          <w:rFonts w:ascii="Arial" w:eastAsia="Arial" w:hAnsi="Arial" w:cs="Arial"/>
          <w:sz w:val="24"/>
          <w:szCs w:val="24"/>
          <w:lang w:val="cy-GB"/>
        </w:rPr>
        <w:t>Cynyddu nifer dynodedig Ysgol Arbennig Tŷ Gwyn o 198 i 240 o fis Medi 2022</w:t>
      </w:r>
    </w:p>
    <w:p w14:paraId="5794D0E0" w14:textId="77777777" w:rsidR="00E93D92" w:rsidRPr="00E93D92" w:rsidRDefault="00E93D92" w:rsidP="00E93D92">
      <w:pPr>
        <w:numPr>
          <w:ilvl w:val="0"/>
          <w:numId w:val="7"/>
        </w:numPr>
        <w:autoSpaceDE w:val="0"/>
        <w:autoSpaceDN w:val="0"/>
        <w:adjustRightInd w:val="0"/>
        <w:spacing w:after="12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93D92">
        <w:rPr>
          <w:rFonts w:ascii="Arial" w:eastAsia="Arial" w:hAnsi="Arial" w:cs="Arial"/>
          <w:sz w:val="24"/>
          <w:szCs w:val="24"/>
          <w:lang w:val="cy-GB"/>
        </w:rPr>
        <w:t>Cynyddu nifer dynodedig Ysgol Arbennig The Hollies o 90 i 119 o fis Medi 2022; cynyddu nifer dynodedig Ysgol Arbennig The Hollies ymhellach o 119 i 150 o fis Medi 2023</w:t>
      </w:r>
    </w:p>
    <w:p w14:paraId="031DF79F" w14:textId="77777777" w:rsidR="00E93D92" w:rsidRPr="00E93D92" w:rsidRDefault="00E93D92" w:rsidP="00E93D92">
      <w:pPr>
        <w:numPr>
          <w:ilvl w:val="0"/>
          <w:numId w:val="7"/>
        </w:numPr>
        <w:autoSpaceDE w:val="0"/>
        <w:autoSpaceDN w:val="0"/>
        <w:adjustRightInd w:val="0"/>
        <w:spacing w:after="12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93D92">
        <w:rPr>
          <w:rFonts w:ascii="Arial" w:eastAsia="Arial" w:hAnsi="Arial" w:cs="Arial"/>
          <w:sz w:val="24"/>
          <w:szCs w:val="24"/>
          <w:lang w:val="cy-GB"/>
        </w:rPr>
        <w:t>Cynyddu'r nifer dynodedig yn y Ganolfan Adnoddau Arbenigol yn Ysgol Gynradd Llanisien Fach ar gyfer dysgwyr ag anghenion dysgu cymhleth o 20 i 30 o leoedd o fis Medi 2023</w:t>
      </w:r>
    </w:p>
    <w:p w14:paraId="2FB144DC" w14:textId="77777777" w:rsidR="00E93D92" w:rsidRPr="00E93D92" w:rsidRDefault="00E93D92" w:rsidP="00E93D92">
      <w:pPr>
        <w:numPr>
          <w:ilvl w:val="0"/>
          <w:numId w:val="7"/>
        </w:numPr>
        <w:autoSpaceDE w:val="0"/>
        <w:autoSpaceDN w:val="0"/>
        <w:adjustRightInd w:val="0"/>
        <w:spacing w:after="120" w:line="360" w:lineRule="auto"/>
        <w:ind w:left="357" w:hanging="357"/>
        <w:jc w:val="both"/>
        <w:rPr>
          <w:rFonts w:ascii="Arial" w:eastAsia="Times New Roman" w:hAnsi="Arial" w:cs="Arial"/>
          <w:sz w:val="24"/>
          <w:szCs w:val="24"/>
        </w:rPr>
      </w:pPr>
      <w:r w:rsidRPr="00E93D92">
        <w:rPr>
          <w:rFonts w:ascii="Arial" w:eastAsia="Arial" w:hAnsi="Arial" w:cs="Arial"/>
          <w:sz w:val="24"/>
          <w:szCs w:val="24"/>
          <w:lang w:val="cy-GB"/>
        </w:rPr>
        <w:t xml:space="preserve">Cynyddu'r nifer dynodedig yn y Ganolfan Adnoddau Arbenigol yn Ysgol Gynradd Pentre-baen ar gyfer dysgwyr â Chyflwr y Sbectrwm Awtistig o 20 i 24 o leoedd o fis Medi 2022. </w:t>
      </w:r>
    </w:p>
    <w:p w14:paraId="3EAB8B4F" w14:textId="77777777" w:rsidR="00E93D92" w:rsidRPr="00E93D92" w:rsidRDefault="00E93D92" w:rsidP="00E93D92">
      <w:pPr>
        <w:autoSpaceDE w:val="0"/>
        <w:autoSpaceDN w:val="0"/>
        <w:adjustRightInd w:val="0"/>
        <w:spacing w:after="12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93D92">
        <w:rPr>
          <w:rFonts w:ascii="Arial" w:eastAsia="Arial" w:hAnsi="Arial" w:cs="Arial"/>
          <w:sz w:val="24"/>
          <w:szCs w:val="24"/>
          <w:lang w:val="cy-GB"/>
        </w:rPr>
        <w:t xml:space="preserve">Yn ei gyfarfod ar 14 Gorffennaf 2022, ystyriodd y Cabinet y cynnig, y gwrthwynebiadau statudol a gyflwynwyd ac ymateb yr awdurdod lleol iddynt. </w:t>
      </w:r>
    </w:p>
    <w:p w14:paraId="7F9E22FB" w14:textId="77777777" w:rsidR="00E93D92" w:rsidRDefault="00E93D92" w:rsidP="00E93D92">
      <w:pPr>
        <w:spacing w:after="120" w:line="360" w:lineRule="auto"/>
        <w:jc w:val="both"/>
        <w:rPr>
          <w:rFonts w:ascii="Arial" w:eastAsia="Arial" w:hAnsi="Arial" w:cs="Arial"/>
          <w:sz w:val="24"/>
          <w:szCs w:val="24"/>
          <w:lang w:val="cy-GB"/>
        </w:rPr>
      </w:pPr>
    </w:p>
    <w:p w14:paraId="5037A0E7" w14:textId="77777777" w:rsidR="00E93D92" w:rsidRDefault="00E93D92" w:rsidP="00E93D92">
      <w:pPr>
        <w:spacing w:after="120" w:line="360" w:lineRule="auto"/>
        <w:jc w:val="both"/>
        <w:rPr>
          <w:rFonts w:ascii="Arial" w:eastAsia="Arial" w:hAnsi="Arial" w:cs="Arial"/>
          <w:sz w:val="24"/>
          <w:szCs w:val="24"/>
          <w:lang w:val="cy-GB"/>
        </w:rPr>
      </w:pPr>
    </w:p>
    <w:p w14:paraId="560C28F2" w14:textId="70B0F86F" w:rsidR="00E93D92" w:rsidRPr="00E93D92" w:rsidRDefault="00E93D92" w:rsidP="00E93D92">
      <w:pPr>
        <w:spacing w:after="12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93D92">
        <w:rPr>
          <w:rFonts w:ascii="Arial" w:eastAsia="Arial" w:hAnsi="Arial" w:cs="Arial"/>
          <w:sz w:val="24"/>
          <w:szCs w:val="24"/>
          <w:lang w:val="cy-GB"/>
        </w:rPr>
        <w:t xml:space="preserve">Nodwyd bod dau wrthwynebiad, y ddau yn ymwneud â'r cynnig ar gyfer Ysgol Arbennig Tŷ Gwyn.   Ceir crynodeb o’r pryderon a godwyd yn yr adroddiad gwrthwynebu, ynghyd â’r ymateb gan yr awdurdod lleol.   Ystyriwyd bod yr ymatebion a roddwyd gan yr awdurdod lleol yn ateb y materion a godwyd. </w:t>
      </w:r>
    </w:p>
    <w:p w14:paraId="2B8B9E30" w14:textId="77777777" w:rsidR="00E93D92" w:rsidRPr="00E93D92" w:rsidRDefault="00E93D92" w:rsidP="00E93D92">
      <w:pPr>
        <w:spacing w:after="120" w:line="360" w:lineRule="auto"/>
        <w:jc w:val="both"/>
        <w:rPr>
          <w:rFonts w:ascii="Arial" w:eastAsia="Arial" w:hAnsi="Arial" w:cs="Arial"/>
          <w:sz w:val="24"/>
          <w:szCs w:val="24"/>
          <w:lang w:val="cy-GB"/>
        </w:rPr>
      </w:pPr>
      <w:r w:rsidRPr="00E93D92">
        <w:rPr>
          <w:rFonts w:ascii="Arial" w:eastAsia="Arial" w:hAnsi="Arial" w:cs="Arial"/>
          <w:sz w:val="24"/>
          <w:szCs w:val="24"/>
          <w:lang w:val="cy-GB"/>
        </w:rPr>
        <w:t xml:space="preserve">Mae’r adroddiad gwrthwynebu ar gael i’w weld ar wefan y Cyngor: </w:t>
      </w:r>
    </w:p>
    <w:p w14:paraId="26405BD9" w14:textId="77777777" w:rsidR="00E93D92" w:rsidRPr="00E93D92" w:rsidRDefault="00E93D92" w:rsidP="00E93D9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0" w:history="1">
        <w:r w:rsidRPr="00E93D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Agenda for Cabinet on Thursday, 14th July, 2022, 2.00 pm : Cardiff Council (moderngov.co.uk)</w:t>
        </w:r>
      </w:hyperlink>
    </w:p>
    <w:p w14:paraId="0E106775" w14:textId="77777777" w:rsidR="00E93D92" w:rsidRPr="00E93D92" w:rsidRDefault="00E93D92" w:rsidP="00E93D92">
      <w:pPr>
        <w:spacing w:after="120" w:line="240" w:lineRule="auto"/>
        <w:jc w:val="both"/>
        <w:rPr>
          <w:rFonts w:ascii="Arial" w:eastAsia="Arial" w:hAnsi="Arial" w:cs="Arial"/>
          <w:b/>
          <w:bCs/>
          <w:sz w:val="24"/>
          <w:szCs w:val="24"/>
          <w:lang w:val="cy-GB"/>
        </w:rPr>
      </w:pPr>
    </w:p>
    <w:p w14:paraId="265D9BE4" w14:textId="77777777" w:rsidR="00E93D92" w:rsidRPr="00E93D92" w:rsidRDefault="00E93D92" w:rsidP="00E93D92">
      <w:pPr>
        <w:spacing w:after="12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E93D92">
        <w:rPr>
          <w:rFonts w:ascii="Arial" w:eastAsia="Arial" w:hAnsi="Arial" w:cs="Arial"/>
          <w:b/>
          <w:bCs/>
          <w:sz w:val="24"/>
          <w:szCs w:val="24"/>
          <w:lang w:val="cy-GB"/>
        </w:rPr>
        <w:t xml:space="preserve">Cymeradwyodd y Cabinet y cynigion fel a nodir uchod heb eu newid. </w:t>
      </w:r>
    </w:p>
    <w:p w14:paraId="70324FFE" w14:textId="77777777" w:rsidR="00E93D92" w:rsidRPr="00E93D92" w:rsidRDefault="00E93D92" w:rsidP="00E93D92">
      <w:pPr>
        <w:spacing w:after="12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93D92">
        <w:rPr>
          <w:rFonts w:ascii="Arial" w:eastAsia="Arial" w:hAnsi="Arial" w:cs="Arial"/>
          <w:sz w:val="24"/>
          <w:szCs w:val="24"/>
          <w:lang w:val="cy-GB"/>
        </w:rPr>
        <w:t xml:space="preserve">Roedd y Cabinet yn fodlon y bydd y cynigion yn: </w:t>
      </w:r>
    </w:p>
    <w:p w14:paraId="5533BF21" w14:textId="77777777" w:rsidR="00E93D92" w:rsidRPr="00E93D92" w:rsidRDefault="00E93D92" w:rsidP="00E93D92">
      <w:pPr>
        <w:numPr>
          <w:ilvl w:val="0"/>
          <w:numId w:val="6"/>
        </w:numPr>
        <w:spacing w:after="12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93D92">
        <w:rPr>
          <w:rFonts w:ascii="Arial" w:eastAsia="Arial" w:hAnsi="Arial" w:cs="Arial"/>
          <w:sz w:val="24"/>
          <w:szCs w:val="24"/>
          <w:lang w:val="cy-GB"/>
        </w:rPr>
        <w:t xml:space="preserve">Darparu lleoedd ysgol priodol o ansawdd uchel i bobl ifanc ag anghenion dysgu cymhleth ac awtistiaeth. </w:t>
      </w:r>
    </w:p>
    <w:p w14:paraId="30DEFBE0" w14:textId="77777777" w:rsidR="00E93D92" w:rsidRPr="00E93D92" w:rsidRDefault="00E93D92" w:rsidP="00E93D92">
      <w:pPr>
        <w:numPr>
          <w:ilvl w:val="0"/>
          <w:numId w:val="6"/>
        </w:numPr>
        <w:spacing w:after="12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93D92">
        <w:rPr>
          <w:rFonts w:ascii="Arial" w:eastAsia="Arial" w:hAnsi="Arial" w:cs="Arial"/>
          <w:sz w:val="24"/>
          <w:szCs w:val="24"/>
          <w:lang w:val="cy-GB"/>
        </w:rPr>
        <w:t xml:space="preserve">Cynyddu nifer y lleoedd Canolfan Adnoddau Arbenigol ar gyfer dysgwyr cynradd, uwchradd ac ôl-16 sydd ag anghenion dysgu cymhleth ac awtistiaeth.  Byddai hyn yn helpu i sicrhau bod digon o leoedd i ateb y galw cynyddol sy'n deillio o boblogaeth gynyddol o ddisgyblion a nifer cynyddol o achosion ac o nodi Anghenion Dysgu Cymhleth ac Awtistiaeth yng Nghaerdydd. </w:t>
      </w:r>
    </w:p>
    <w:p w14:paraId="75719B1C" w14:textId="77777777" w:rsidR="00E93D92" w:rsidRPr="00E93D92" w:rsidRDefault="00E93D92" w:rsidP="00E93D92">
      <w:pPr>
        <w:numPr>
          <w:ilvl w:val="0"/>
          <w:numId w:val="6"/>
        </w:numPr>
        <w:spacing w:after="12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93D92">
        <w:rPr>
          <w:rFonts w:ascii="Arial" w:eastAsia="Arial" w:hAnsi="Arial" w:cs="Arial"/>
          <w:sz w:val="24"/>
          <w:szCs w:val="24"/>
          <w:lang w:val="cy-GB"/>
        </w:rPr>
        <w:t xml:space="preserve">Sicrhau y byddai rhai disgyblion sy'n byw yng Nghaerdydd yn teithio pellteroedd llai i gael mynediad at ddarpariaeth arbenigol nag y byddent yn ei wneud i gyrraedd darpariaeth amgen y tu allan i Gaerdydd  </w:t>
      </w:r>
    </w:p>
    <w:p w14:paraId="2258801A" w14:textId="77777777" w:rsidR="00E93D92" w:rsidRPr="00E93D92" w:rsidRDefault="00E93D92" w:rsidP="00E93D92">
      <w:pPr>
        <w:numPr>
          <w:ilvl w:val="0"/>
          <w:numId w:val="6"/>
        </w:numPr>
        <w:spacing w:after="12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93D92">
        <w:rPr>
          <w:rFonts w:ascii="Arial" w:eastAsia="Arial" w:hAnsi="Arial" w:cs="Arial"/>
          <w:sz w:val="24"/>
          <w:szCs w:val="24"/>
          <w:lang w:val="cy-GB"/>
        </w:rPr>
        <w:t xml:space="preserve">Lleihau'r angen i ariannu lleoedd mewn ysgolion arbennig mewn ardaloedd cyngor arall neu mewn ysgolion annibynnol gan y bydd lleoedd addas ychwanegol yn Ysgolion Caerdydd.  </w:t>
      </w:r>
    </w:p>
    <w:p w14:paraId="383733E5" w14:textId="77777777" w:rsidR="00E93D92" w:rsidRPr="00E93D92" w:rsidRDefault="00E93D92" w:rsidP="00E93D92">
      <w:pPr>
        <w:numPr>
          <w:ilvl w:val="0"/>
          <w:numId w:val="6"/>
        </w:numPr>
        <w:spacing w:after="12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93D92">
        <w:rPr>
          <w:rFonts w:ascii="Arial" w:eastAsia="Arial" w:hAnsi="Arial" w:cs="Arial"/>
          <w:sz w:val="24"/>
          <w:szCs w:val="24"/>
          <w:lang w:val="cy-GB"/>
        </w:rPr>
        <w:t xml:space="preserve">Rhoi’r cyfle i gyflogi staff arbenigol ychwanegol a gweithio'n agosach gyda gwasanaethau arbenigol yng Nghaerdydd a fyddai’n gwella addysgu cynhwysol ysgolion prif ffrwd a byddai o fudd i’r holl ddisgyblion  yn yr ysgolion. </w:t>
      </w:r>
    </w:p>
    <w:p w14:paraId="38CEB8DA" w14:textId="77777777" w:rsidR="00E93D92" w:rsidRPr="00E93D92" w:rsidRDefault="00E93D92" w:rsidP="00E93D92">
      <w:pPr>
        <w:spacing w:after="12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93D92">
        <w:rPr>
          <w:rFonts w:ascii="Arial" w:eastAsia="Arial" w:hAnsi="Arial" w:cs="Arial"/>
          <w:color w:val="000000"/>
          <w:sz w:val="24"/>
          <w:szCs w:val="24"/>
          <w:lang w:val="cy-GB"/>
        </w:rPr>
        <w:t xml:space="preserve">Bydd y newidiadau arfaethedig ar gyfer Ysgol Uwchradd Llanisien, Ysgol Arbennig Tŷ Gwyn, Ysgol Arbennig The Hollies ac Ysgol Gynradd Pentre-baen yn dod i rym o fis Medi 2022. </w:t>
      </w:r>
    </w:p>
    <w:p w14:paraId="64449A90" w14:textId="77777777" w:rsidR="00E93D92" w:rsidRDefault="00E93D92" w:rsidP="00E93D92">
      <w:pPr>
        <w:spacing w:after="120" w:line="360" w:lineRule="auto"/>
        <w:jc w:val="both"/>
        <w:rPr>
          <w:rFonts w:ascii="Arial" w:eastAsia="Arial" w:hAnsi="Arial" w:cs="Arial"/>
          <w:color w:val="000000"/>
          <w:sz w:val="24"/>
          <w:szCs w:val="24"/>
          <w:lang w:val="cy-GB"/>
        </w:rPr>
      </w:pPr>
    </w:p>
    <w:p w14:paraId="5AC1EF75" w14:textId="77777777" w:rsidR="00E93D92" w:rsidRDefault="00E93D92" w:rsidP="00E93D92">
      <w:pPr>
        <w:spacing w:after="120" w:line="360" w:lineRule="auto"/>
        <w:jc w:val="both"/>
        <w:rPr>
          <w:rFonts w:ascii="Arial" w:eastAsia="Arial" w:hAnsi="Arial" w:cs="Arial"/>
          <w:color w:val="000000"/>
          <w:sz w:val="24"/>
          <w:szCs w:val="24"/>
          <w:lang w:val="cy-GB"/>
        </w:rPr>
      </w:pPr>
    </w:p>
    <w:p w14:paraId="38D47DBA" w14:textId="77777777" w:rsidR="00E93D92" w:rsidRDefault="00E93D92" w:rsidP="00E93D92">
      <w:pPr>
        <w:spacing w:after="120" w:line="360" w:lineRule="auto"/>
        <w:jc w:val="both"/>
        <w:rPr>
          <w:rFonts w:ascii="Arial" w:eastAsia="Arial" w:hAnsi="Arial" w:cs="Arial"/>
          <w:color w:val="000000"/>
          <w:sz w:val="24"/>
          <w:szCs w:val="24"/>
          <w:lang w:val="cy-GB"/>
        </w:rPr>
      </w:pPr>
    </w:p>
    <w:p w14:paraId="6D9642CF" w14:textId="5D0C3830" w:rsidR="00E93D92" w:rsidRPr="00E93D92" w:rsidRDefault="00E93D92" w:rsidP="00E93D92">
      <w:pPr>
        <w:spacing w:after="12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93D92">
        <w:rPr>
          <w:rFonts w:ascii="Arial" w:eastAsia="Arial" w:hAnsi="Arial" w:cs="Arial"/>
          <w:color w:val="000000"/>
          <w:sz w:val="24"/>
          <w:szCs w:val="24"/>
          <w:lang w:val="cy-GB"/>
        </w:rPr>
        <w:t xml:space="preserve">Bydd y newidiadau arfaethedig ar gyfer Ysgol Gynradd Moorland, Ysgol Uwchradd Willows, Ysgol Gyfun Gymraeg Glantaf, Ysgol Gynradd Llanisien Fach a'r cynnydd pellach mewn lleoedd ar gyfer Ysgol Arbennig Hollies yn dod i rym o fis Medi 2023. </w:t>
      </w:r>
    </w:p>
    <w:p w14:paraId="388DE135" w14:textId="77777777" w:rsidR="00E93D92" w:rsidRPr="00E93D92" w:rsidRDefault="00E93D92" w:rsidP="00E93D92">
      <w:pPr>
        <w:autoSpaceDE w:val="0"/>
        <w:autoSpaceDN w:val="0"/>
        <w:adjustRightInd w:val="0"/>
        <w:spacing w:after="12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E93D92">
        <w:rPr>
          <w:rFonts w:ascii="Arial" w:eastAsia="Arial" w:hAnsi="Arial" w:cs="Arial"/>
          <w:b/>
          <w:bCs/>
          <w:sz w:val="24"/>
          <w:szCs w:val="24"/>
          <w:lang w:val="cy-GB"/>
        </w:rPr>
        <w:t>Atgyfeirio Penderfyniad yr Awdurdod Lleol at Weinidogion Cymru</w:t>
      </w:r>
    </w:p>
    <w:p w14:paraId="36057836" w14:textId="77777777" w:rsidR="00E93D92" w:rsidRPr="00E93D92" w:rsidRDefault="00E93D92" w:rsidP="00E93D92">
      <w:pPr>
        <w:autoSpaceDE w:val="0"/>
        <w:autoSpaceDN w:val="0"/>
        <w:adjustRightInd w:val="0"/>
        <w:spacing w:after="12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93D92">
        <w:rPr>
          <w:rFonts w:ascii="Arial" w:eastAsia="Arial" w:hAnsi="Arial" w:cs="Arial"/>
          <w:sz w:val="24"/>
          <w:szCs w:val="24"/>
          <w:lang w:val="cy-GB"/>
        </w:rPr>
        <w:t>Dan adran 54 Deddf 2013 os yw'r cynigion wedi'u cymeradwyo gan awdurdod lleol, caiff y cyrff canlynol, cyn diwedd y 28 diwrnod gan ddechrau ar ddiwrnod y penderfyniad, atgyfeirio'r cynnig at Weinidogion Cymru i'w ystyried;</w:t>
      </w:r>
    </w:p>
    <w:p w14:paraId="0AE16DD0" w14:textId="77777777" w:rsidR="00E93D92" w:rsidRPr="00E93D92" w:rsidRDefault="00E93D92" w:rsidP="00E93D92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E93D92">
        <w:rPr>
          <w:rFonts w:ascii="Arial" w:eastAsia="Arial" w:hAnsi="Arial" w:cs="Arial"/>
          <w:i/>
          <w:iCs/>
          <w:sz w:val="24"/>
          <w:szCs w:val="24"/>
          <w:lang w:val="cy-GB"/>
        </w:rPr>
        <w:t>i. Awdurdod lleol arall y mae'r cynigion yn effeithio arno;</w:t>
      </w:r>
    </w:p>
    <w:p w14:paraId="053E6EE7" w14:textId="77777777" w:rsidR="00E93D92" w:rsidRPr="00E93D92" w:rsidRDefault="00E93D92" w:rsidP="00E93D92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E93D92">
        <w:rPr>
          <w:rFonts w:ascii="Arial" w:eastAsia="Arial" w:hAnsi="Arial" w:cs="Arial"/>
          <w:i/>
          <w:iCs/>
          <w:sz w:val="24"/>
          <w:szCs w:val="24"/>
          <w:lang w:val="cy-GB"/>
        </w:rPr>
        <w:t>ii. Corff crefyddol priodol unrhyw ysgol yr effeithir arno;</w:t>
      </w:r>
    </w:p>
    <w:p w14:paraId="47313915" w14:textId="77777777" w:rsidR="00E93D92" w:rsidRPr="00E93D92" w:rsidRDefault="00E93D92" w:rsidP="00E93D92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E93D92">
        <w:rPr>
          <w:rFonts w:ascii="Arial" w:eastAsia="Arial" w:hAnsi="Arial" w:cs="Arial"/>
          <w:i/>
          <w:iCs/>
          <w:sz w:val="24"/>
          <w:szCs w:val="24"/>
          <w:lang w:val="cy-GB"/>
        </w:rPr>
        <w:t>iii. Corff Llywodraethu ysgol sefydledig neu wirfoddol sy’n destun y cynigion;</w:t>
      </w:r>
    </w:p>
    <w:p w14:paraId="4667B810" w14:textId="77777777" w:rsidR="00E93D92" w:rsidRPr="00E93D92" w:rsidRDefault="00E93D92" w:rsidP="00E93D92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E93D92">
        <w:rPr>
          <w:rFonts w:ascii="Arial" w:eastAsia="Arial" w:hAnsi="Arial" w:cs="Arial"/>
          <w:i/>
          <w:iCs/>
          <w:sz w:val="24"/>
          <w:szCs w:val="24"/>
          <w:lang w:val="cy-GB"/>
        </w:rPr>
        <w:t>iv. Ymddiriedolaeth sy'n dal eiddo ar ran ysgol wirfoddol neu sefydledig sy'n destun y cynigion; a</w:t>
      </w:r>
    </w:p>
    <w:p w14:paraId="140D2B10" w14:textId="77777777" w:rsidR="00E93D92" w:rsidRPr="00E93D92" w:rsidRDefault="00E93D92" w:rsidP="00E93D92">
      <w:pPr>
        <w:autoSpaceDE w:val="0"/>
        <w:autoSpaceDN w:val="0"/>
        <w:adjustRightInd w:val="0"/>
        <w:spacing w:after="120" w:line="360" w:lineRule="auto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E93D92">
        <w:rPr>
          <w:rFonts w:ascii="Arial" w:eastAsia="Arial" w:hAnsi="Arial" w:cs="Arial"/>
          <w:i/>
          <w:iCs/>
          <w:sz w:val="24"/>
          <w:szCs w:val="24"/>
          <w:lang w:val="cy-GB"/>
        </w:rPr>
        <w:t>v. sefydliad addysg bellach y mae’r cynigion yn effeithio arno</w:t>
      </w:r>
    </w:p>
    <w:p w14:paraId="5839B1D8" w14:textId="77777777" w:rsidR="00E93D92" w:rsidRPr="00E93D92" w:rsidRDefault="00E93D92" w:rsidP="00E93D92">
      <w:pPr>
        <w:spacing w:after="12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93D92">
        <w:rPr>
          <w:rFonts w:ascii="Arial" w:eastAsia="Arial" w:hAnsi="Arial" w:cs="Arial"/>
          <w:sz w:val="24"/>
          <w:szCs w:val="24"/>
          <w:lang w:val="cy-GB"/>
        </w:rPr>
        <w:t xml:space="preserve">Mae’r penderfyniad yn amodol ar y gweithdrefnau galw i mewn fel y nodir yng nghyfansoddiad y Cyngor sy'n galluogi adolygu penderfyniadau’r Cabinet.   Os oes galw i mewn ar gyfer y penderfyniad, rhoddir gwybod i’r holl randdeiliaid. </w:t>
      </w:r>
    </w:p>
    <w:p w14:paraId="38688BAD" w14:textId="77777777" w:rsidR="00E93D92" w:rsidRPr="00E93D92" w:rsidRDefault="00E93D92" w:rsidP="00E93D92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93D92">
        <w:rPr>
          <w:rFonts w:ascii="Arial" w:eastAsia="Arial" w:hAnsi="Arial" w:cs="Arial"/>
          <w:sz w:val="24"/>
          <w:szCs w:val="24"/>
          <w:lang w:val="cy-GB"/>
        </w:rPr>
        <w:t xml:space="preserve">Os oes gennych unrhyw gwestiynau neu os hoffech ragor o wybodaeth, cysylltwch â’r Tîm Cynllunio Trefniadaeth Ysgolion ar 029 2087 2917 neu e-bostiwch:  </w:t>
      </w:r>
    </w:p>
    <w:p w14:paraId="1DC34E61" w14:textId="77777777" w:rsidR="00E93D92" w:rsidRPr="00E93D92" w:rsidRDefault="00E93D92" w:rsidP="00E93D92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hyperlink r:id="rId11" w:history="1">
        <w:r w:rsidRPr="00E93D92">
          <w:rPr>
            <w:rFonts w:ascii="Arial" w:eastAsia="Arial" w:hAnsi="Arial" w:cs="Arial"/>
            <w:color w:val="0563C1"/>
            <w:sz w:val="24"/>
            <w:szCs w:val="24"/>
            <w:u w:val="single"/>
            <w:lang w:val="cy-GB"/>
          </w:rPr>
          <w:t>ymatebionysgolion@caerdydd.gov.uk</w:t>
        </w:r>
      </w:hyperlink>
      <w:r w:rsidRPr="00E93D92">
        <w:rPr>
          <w:rFonts w:ascii="Arial" w:eastAsia="Arial" w:hAnsi="Arial" w:cs="Arial"/>
          <w:sz w:val="24"/>
          <w:szCs w:val="24"/>
          <w:lang w:val="cy-GB"/>
        </w:rPr>
        <w:t xml:space="preserve"> </w:t>
      </w:r>
    </w:p>
    <w:p w14:paraId="68A2B39B" w14:textId="77777777" w:rsidR="00E93D92" w:rsidRPr="00E93D92" w:rsidRDefault="00E93D92" w:rsidP="00E93D9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44D12F61" w14:textId="77777777" w:rsidR="00E93D92" w:rsidRPr="00E93D92" w:rsidRDefault="00E93D92" w:rsidP="00E93D9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93D92">
        <w:rPr>
          <w:rFonts w:ascii="Arial" w:eastAsia="Arial" w:hAnsi="Arial" w:cs="Arial"/>
          <w:sz w:val="24"/>
          <w:szCs w:val="24"/>
          <w:lang w:val="cy-GB"/>
        </w:rPr>
        <w:t>Cofion</w:t>
      </w:r>
    </w:p>
    <w:p w14:paraId="28136F8F" w14:textId="77777777" w:rsidR="00E93D92" w:rsidRPr="00E93D92" w:rsidRDefault="00E93D92" w:rsidP="00E93D9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0CAB9A31" w14:textId="77777777" w:rsidR="00E93D92" w:rsidRPr="00E93D92" w:rsidRDefault="00E93D92" w:rsidP="00E93D9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93D9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A0082C2" wp14:editId="60A544E2">
            <wp:extent cx="1394460" cy="464820"/>
            <wp:effectExtent l="0" t="0" r="0" b="0"/>
            <wp:docPr id="3" name="Picture 3" descr="A pair of glasse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air of glasses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460" cy="46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470A17" w14:textId="77777777" w:rsidR="00E93D92" w:rsidRPr="00E93D92" w:rsidRDefault="00E93D92" w:rsidP="00E93D9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765AE859" w14:textId="77777777" w:rsidR="00E93D92" w:rsidRPr="00E93D92" w:rsidRDefault="00E93D92" w:rsidP="00E93D9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93D92">
        <w:rPr>
          <w:rFonts w:ascii="Arial" w:eastAsia="Arial" w:hAnsi="Arial" w:cs="Arial"/>
          <w:sz w:val="24"/>
          <w:szCs w:val="24"/>
          <w:lang w:val="cy-GB"/>
        </w:rPr>
        <w:t xml:space="preserve">Richard Portas  </w:t>
      </w:r>
    </w:p>
    <w:p w14:paraId="18908FED" w14:textId="77777777" w:rsidR="00E93D92" w:rsidRPr="00E93D92" w:rsidRDefault="00E93D92" w:rsidP="00E93D92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E93D92">
        <w:rPr>
          <w:rFonts w:ascii="Arial" w:eastAsia="Arial" w:hAnsi="Arial" w:cs="Arial"/>
          <w:b/>
          <w:bCs/>
          <w:sz w:val="24"/>
          <w:szCs w:val="24"/>
          <w:lang w:val="cy-GB"/>
        </w:rPr>
        <w:t>Gyfarwyddwr y Rhaglen</w:t>
      </w:r>
    </w:p>
    <w:p w14:paraId="7CEE38A8" w14:textId="77777777" w:rsidR="00E93D92" w:rsidRPr="00E93D92" w:rsidRDefault="00E93D92" w:rsidP="00E93D92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E93D92">
        <w:rPr>
          <w:rFonts w:ascii="Arial" w:eastAsia="Arial" w:hAnsi="Arial" w:cs="Arial"/>
          <w:b/>
          <w:bCs/>
          <w:sz w:val="24"/>
          <w:szCs w:val="24"/>
          <w:lang w:val="cy-GB"/>
        </w:rPr>
        <w:t>Trefniadaeth Ysgolion</w:t>
      </w:r>
    </w:p>
    <w:bookmarkEnd w:id="0"/>
    <w:p w14:paraId="4F3A08A4" w14:textId="3D2232C3" w:rsidR="00230CCD" w:rsidRDefault="00230CCD" w:rsidP="00D5776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cy-GB"/>
        </w:rPr>
      </w:pPr>
    </w:p>
    <w:sectPr w:rsidR="00230CCD" w:rsidSect="00154ABA">
      <w:footerReference w:type="default" r:id="rId13"/>
      <w:headerReference w:type="first" r:id="rId14"/>
      <w:footerReference w:type="first" r:id="rId15"/>
      <w:pgSz w:w="11906" w:h="16838"/>
      <w:pgMar w:top="284" w:right="1133" w:bottom="1440" w:left="1440" w:header="708" w:footer="2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3B033" w14:textId="77777777" w:rsidR="000E4E6A" w:rsidRDefault="000E4E6A" w:rsidP="00EA626A">
      <w:pPr>
        <w:spacing w:after="0" w:line="240" w:lineRule="auto"/>
      </w:pPr>
      <w:r>
        <w:separator/>
      </w:r>
    </w:p>
  </w:endnote>
  <w:endnote w:type="continuationSeparator" w:id="0">
    <w:p w14:paraId="0B3B6DCE" w14:textId="77777777" w:rsidR="000E4E6A" w:rsidRDefault="000E4E6A" w:rsidP="00EA6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950" w:type="dxa"/>
      <w:tblInd w:w="-10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529"/>
      <w:gridCol w:w="5421"/>
    </w:tblGrid>
    <w:tr w:rsidR="0024253C" w:rsidRPr="0024253C" w14:paraId="1CB476F7" w14:textId="77777777" w:rsidTr="0024253C">
      <w:trPr>
        <w:trHeight w:val="2259"/>
      </w:trPr>
      <w:tc>
        <w:tcPr>
          <w:tcW w:w="5529" w:type="dxa"/>
          <w:tcBorders>
            <w:right w:val="single" w:sz="4" w:space="0" w:color="auto"/>
          </w:tcBorders>
        </w:tcPr>
        <w:p w14:paraId="31CE835A" w14:textId="77777777" w:rsidR="0024253C" w:rsidRPr="0024253C" w:rsidRDefault="0024253C" w:rsidP="0024253C">
          <w:pPr>
            <w:rPr>
              <w:rStyle w:val="Hyperlink"/>
              <w:rFonts w:ascii="Arial" w:hAnsi="Arial" w:cs="Arial"/>
              <w:color w:val="000000" w:themeColor="text1"/>
              <w:sz w:val="16"/>
              <w:szCs w:val="16"/>
              <w:lang w:val="cy-GB"/>
            </w:rPr>
          </w:pPr>
          <w:r w:rsidRPr="0024253C">
            <w:rPr>
              <w:rFonts w:ascii="Arial" w:hAnsi="Arial" w:cs="Arial"/>
              <w:color w:val="000000" w:themeColor="text1"/>
              <w:sz w:val="16"/>
              <w:szCs w:val="16"/>
              <w:lang w:val="cy-GB"/>
            </w:rPr>
            <w:t xml:space="preserve">Mae eich gwybodaeth yn cael ei phrosesu dan Ddeddf Diogelu Data 2018 i gyflawni tasgau cyfreithiol a rheoliadol Cyngor Caerdydd fel awdurdod lleol. I gael rhagor o wybodaeth am y data personol rydym yn ei gadw ac am ba mor hir, darllenwch ein Polisi Preifatrwydd; </w:t>
          </w:r>
          <w:hyperlink r:id="rId1" w:history="1">
            <w:r w:rsidRPr="0024253C">
              <w:rPr>
                <w:rStyle w:val="Hyperlink"/>
                <w:rFonts w:ascii="Arial" w:hAnsi="Arial" w:cs="Arial"/>
                <w:color w:val="000000" w:themeColor="text1"/>
                <w:sz w:val="16"/>
                <w:szCs w:val="16"/>
                <w:lang w:val="cy-GB"/>
              </w:rPr>
              <w:t>https://www.cardiff.gov.uk/CYM/Hafan/Ymwadiad/Pages/default.aspx</w:t>
            </w:r>
          </w:hyperlink>
          <w:r w:rsidRPr="0024253C">
            <w:rPr>
              <w:rFonts w:ascii="Arial" w:hAnsi="Arial" w:cs="Arial"/>
              <w:color w:val="000000" w:themeColor="text1"/>
              <w:sz w:val="16"/>
              <w:szCs w:val="16"/>
              <w:lang w:val="cy-GB"/>
            </w:rPr>
            <w:t>.</w:t>
          </w:r>
          <w:r w:rsidRPr="0024253C">
            <w:rPr>
              <w:rStyle w:val="Hyperlink"/>
              <w:rFonts w:ascii="Arial" w:hAnsi="Arial" w:cs="Arial"/>
              <w:color w:val="000000" w:themeColor="text1"/>
              <w:sz w:val="16"/>
              <w:szCs w:val="16"/>
              <w:lang w:val="cy-GB"/>
            </w:rPr>
            <w:t xml:space="preserve"> </w:t>
          </w:r>
        </w:p>
        <w:p w14:paraId="5A91CE96" w14:textId="77777777" w:rsidR="0024253C" w:rsidRPr="0024253C" w:rsidRDefault="0024253C" w:rsidP="0024253C">
          <w:pPr>
            <w:rPr>
              <w:rStyle w:val="Hyperlink"/>
              <w:rFonts w:ascii="Arial" w:hAnsi="Arial" w:cs="Arial"/>
              <w:color w:val="000000" w:themeColor="text1"/>
              <w:sz w:val="16"/>
              <w:szCs w:val="16"/>
              <w:lang w:val="cy-GB"/>
            </w:rPr>
          </w:pPr>
        </w:p>
        <w:p w14:paraId="26AF47DB" w14:textId="77777777" w:rsidR="0024253C" w:rsidRPr="0024253C" w:rsidRDefault="0024253C" w:rsidP="0024253C">
          <w:pPr>
            <w:rPr>
              <w:rStyle w:val="Hyperlink"/>
              <w:rFonts w:ascii="Arial" w:hAnsi="Arial" w:cs="Arial"/>
              <w:color w:val="000000" w:themeColor="text1"/>
              <w:sz w:val="16"/>
              <w:szCs w:val="16"/>
              <w:lang w:val="cy-GB"/>
            </w:rPr>
          </w:pPr>
          <w:r w:rsidRPr="0024253C">
            <w:rPr>
              <w:rStyle w:val="Hyperlink"/>
              <w:rFonts w:ascii="Arial" w:hAnsi="Arial" w:cs="Arial"/>
              <w:color w:val="000000" w:themeColor="text1"/>
              <w:sz w:val="16"/>
              <w:szCs w:val="16"/>
              <w:u w:val="none"/>
              <w:lang w:val="cy-GB"/>
            </w:rPr>
            <w:t xml:space="preserve">Os oes gennych bryderon ynghylch sut mae eich data wedi cael ei drin, cysylltwch â Swyddog Diogelu Data’r Cyngor yn </w:t>
          </w:r>
          <w:hyperlink r:id="rId2" w:history="1">
            <w:r w:rsidRPr="0024253C">
              <w:rPr>
                <w:rStyle w:val="Hyperlink"/>
                <w:rFonts w:ascii="Arial" w:hAnsi="Arial" w:cs="Arial"/>
                <w:color w:val="000000" w:themeColor="text1"/>
                <w:sz w:val="16"/>
                <w:szCs w:val="16"/>
                <w:lang w:val="cy-GB"/>
              </w:rPr>
              <w:t>diogeludata@caerdydd.gov.uk</w:t>
            </w:r>
          </w:hyperlink>
          <w:r w:rsidRPr="0024253C">
            <w:rPr>
              <w:rStyle w:val="Hyperlink"/>
              <w:rFonts w:ascii="Arial" w:hAnsi="Arial" w:cs="Arial"/>
              <w:color w:val="000000" w:themeColor="text1"/>
              <w:sz w:val="16"/>
              <w:szCs w:val="16"/>
              <w:lang w:val="cy-GB"/>
            </w:rPr>
            <w:t xml:space="preserve">. </w:t>
          </w:r>
          <w:r w:rsidRPr="0024253C">
            <w:rPr>
              <w:rStyle w:val="Hyperlink"/>
              <w:rFonts w:ascii="Arial" w:hAnsi="Arial" w:cs="Arial"/>
              <w:color w:val="000000" w:themeColor="text1"/>
              <w:sz w:val="16"/>
              <w:szCs w:val="16"/>
              <w:lang w:val="cy-GB"/>
            </w:rPr>
            <w:br/>
          </w:r>
        </w:p>
        <w:p w14:paraId="7E678388" w14:textId="1F35E1D6" w:rsidR="0024253C" w:rsidRPr="0024253C" w:rsidRDefault="0024253C" w:rsidP="0024253C">
          <w:pPr>
            <w:rPr>
              <w:rFonts w:ascii="Arial" w:hAnsi="Arial" w:cs="Arial"/>
              <w:color w:val="000000" w:themeColor="text1"/>
              <w:sz w:val="16"/>
              <w:szCs w:val="16"/>
              <w:u w:val="single"/>
            </w:rPr>
          </w:pPr>
          <w:r w:rsidRPr="0024253C">
            <w:rPr>
              <w:rFonts w:ascii="Arial" w:hAnsi="Arial" w:cs="Arial"/>
              <w:color w:val="000000" w:themeColor="text1"/>
              <w:sz w:val="16"/>
              <w:szCs w:val="16"/>
              <w:lang w:val="cy-GB"/>
            </w:rPr>
            <w:t xml:space="preserve">Rhannwyd eich gwybodaeth â Xerox i gysylltu â chi heddiw. I gael rhagor o wybodaeth am sut mae Xerox yn rheoli data personol, darllenwch y Polisi Preifatrwydd yn; </w:t>
          </w:r>
          <w:hyperlink r:id="rId3" w:history="1">
            <w:r w:rsidRPr="0024253C">
              <w:rPr>
                <w:rStyle w:val="Hyperlink"/>
                <w:rFonts w:ascii="Arial" w:hAnsi="Arial" w:cs="Arial"/>
                <w:color w:val="000000" w:themeColor="text1"/>
                <w:sz w:val="16"/>
                <w:szCs w:val="16"/>
                <w:lang w:val="cy-GB"/>
              </w:rPr>
              <w:t>www.xerox.co.uk/en-gb/about/privacy-policy</w:t>
            </w:r>
          </w:hyperlink>
          <w:r w:rsidRPr="0024253C">
            <w:rPr>
              <w:rStyle w:val="Hyperlink"/>
              <w:rFonts w:ascii="Arial" w:hAnsi="Arial" w:cs="Arial"/>
              <w:color w:val="000000" w:themeColor="text1"/>
              <w:sz w:val="16"/>
              <w:szCs w:val="16"/>
              <w:lang w:val="cy-GB"/>
            </w:rPr>
            <w:t>.</w:t>
          </w:r>
        </w:p>
      </w:tc>
      <w:tc>
        <w:tcPr>
          <w:tcW w:w="5421" w:type="dxa"/>
          <w:tcBorders>
            <w:left w:val="single" w:sz="4" w:space="0" w:color="auto"/>
          </w:tcBorders>
        </w:tcPr>
        <w:p w14:paraId="642DE726" w14:textId="77777777" w:rsidR="0024253C" w:rsidRPr="0024253C" w:rsidRDefault="0024253C" w:rsidP="0024253C">
          <w:pPr>
            <w:rPr>
              <w:rFonts w:ascii="Arial" w:hAnsi="Arial" w:cs="Arial"/>
              <w:sz w:val="16"/>
              <w:szCs w:val="16"/>
              <w:lang w:val="cy-GB"/>
            </w:rPr>
          </w:pPr>
          <w:r w:rsidRPr="0024253C">
            <w:rPr>
              <w:rFonts w:ascii="Arial" w:hAnsi="Arial" w:cs="Arial"/>
              <w:sz w:val="16"/>
              <w:szCs w:val="16"/>
              <w:lang w:val="cy-GB"/>
            </w:rPr>
            <w:t xml:space="preserve">Your information is processed under the Data Protection Act 2018 to fulfil Cardiff Council’s legal and regulatory tasks as a local authority. For further information on what personal data we hold and how long we keep it for, please view our Privacy Policy; </w:t>
          </w:r>
          <w:r w:rsidRPr="0024253C">
            <w:rPr>
              <w:rFonts w:ascii="Arial" w:hAnsi="Arial" w:cs="Arial"/>
              <w:sz w:val="16"/>
              <w:szCs w:val="16"/>
              <w:u w:val="single"/>
              <w:lang w:val="cy-GB"/>
            </w:rPr>
            <w:t>www.cardiff.gov.uk/ENG/Home/New_Disclaimer/Pages/default.aspx</w:t>
          </w:r>
          <w:r w:rsidRPr="0024253C">
            <w:rPr>
              <w:rFonts w:ascii="Arial" w:hAnsi="Arial" w:cs="Arial"/>
              <w:sz w:val="16"/>
              <w:szCs w:val="16"/>
              <w:lang w:val="cy-GB"/>
            </w:rPr>
            <w:t xml:space="preserve">. </w:t>
          </w:r>
        </w:p>
        <w:p w14:paraId="500988A0" w14:textId="77777777" w:rsidR="0024253C" w:rsidRPr="0024253C" w:rsidRDefault="0024253C" w:rsidP="0024253C">
          <w:pPr>
            <w:rPr>
              <w:rFonts w:ascii="Arial" w:hAnsi="Arial" w:cs="Arial"/>
              <w:sz w:val="16"/>
              <w:szCs w:val="16"/>
              <w:lang w:val="cy-GB"/>
            </w:rPr>
          </w:pPr>
        </w:p>
        <w:p w14:paraId="18CB4A94" w14:textId="77777777" w:rsidR="0024253C" w:rsidRPr="0024253C" w:rsidRDefault="0024253C" w:rsidP="0024253C">
          <w:pPr>
            <w:rPr>
              <w:rFonts w:ascii="Arial" w:hAnsi="Arial" w:cs="Arial"/>
              <w:sz w:val="16"/>
              <w:szCs w:val="16"/>
              <w:lang w:val="cy-GB"/>
            </w:rPr>
          </w:pPr>
          <w:r w:rsidRPr="0024253C">
            <w:rPr>
              <w:rFonts w:ascii="Arial" w:hAnsi="Arial" w:cs="Arial"/>
              <w:sz w:val="16"/>
              <w:szCs w:val="16"/>
              <w:lang w:val="cy-GB"/>
            </w:rPr>
            <w:t xml:space="preserve">If you have concerns about how your data has been handled, contact the Council’s Data Protection Officer via </w:t>
          </w:r>
          <w:r w:rsidRPr="0024253C">
            <w:rPr>
              <w:rFonts w:ascii="Arial" w:hAnsi="Arial" w:cs="Arial"/>
              <w:sz w:val="16"/>
              <w:szCs w:val="16"/>
              <w:u w:val="single"/>
              <w:lang w:val="cy-GB"/>
            </w:rPr>
            <w:t>dataprotection@cardiff.gov.uk</w:t>
          </w:r>
          <w:r w:rsidRPr="0024253C">
            <w:rPr>
              <w:rFonts w:ascii="Arial" w:hAnsi="Arial" w:cs="Arial"/>
              <w:sz w:val="16"/>
              <w:szCs w:val="16"/>
              <w:lang w:val="cy-GB"/>
            </w:rPr>
            <w:t xml:space="preserve"> </w:t>
          </w:r>
        </w:p>
        <w:p w14:paraId="49F8CB2F" w14:textId="77777777" w:rsidR="0024253C" w:rsidRPr="0024253C" w:rsidRDefault="0024253C" w:rsidP="0024253C">
          <w:pPr>
            <w:rPr>
              <w:rFonts w:ascii="Arial" w:hAnsi="Arial" w:cs="Arial"/>
              <w:sz w:val="16"/>
              <w:szCs w:val="16"/>
              <w:lang w:val="cy-GB"/>
            </w:rPr>
          </w:pPr>
        </w:p>
        <w:p w14:paraId="6897A57C" w14:textId="77777777" w:rsidR="0024253C" w:rsidRPr="0024253C" w:rsidRDefault="0024253C" w:rsidP="0024253C">
          <w:pPr>
            <w:pStyle w:val="Footer"/>
            <w:rPr>
              <w:rFonts w:ascii="Arial" w:hAnsi="Arial" w:cs="Arial"/>
              <w:sz w:val="16"/>
              <w:szCs w:val="16"/>
            </w:rPr>
          </w:pPr>
          <w:r w:rsidRPr="0024253C">
            <w:rPr>
              <w:rFonts w:ascii="Arial" w:hAnsi="Arial" w:cs="Arial"/>
              <w:sz w:val="16"/>
              <w:szCs w:val="16"/>
              <w:lang w:val="cy-GB"/>
            </w:rPr>
            <w:t xml:space="preserve">Your information has been shared with Xerox in order to contact you today. For further information on how Xerox manage personal data, view the Privacy Policy via the following link; </w:t>
          </w:r>
          <w:r w:rsidRPr="0024253C">
            <w:rPr>
              <w:rFonts w:ascii="Arial" w:hAnsi="Arial" w:cs="Arial"/>
              <w:sz w:val="16"/>
              <w:szCs w:val="16"/>
              <w:u w:val="single"/>
              <w:lang w:val="cy-GB"/>
            </w:rPr>
            <w:t>www.xerox.co.uk/en-gb/about/privacy-policy</w:t>
          </w:r>
          <w:r w:rsidRPr="0024253C">
            <w:rPr>
              <w:rFonts w:ascii="Arial" w:hAnsi="Arial" w:cs="Arial"/>
              <w:sz w:val="16"/>
              <w:szCs w:val="16"/>
              <w:lang w:val="cy-GB"/>
            </w:rPr>
            <w:t>.</w:t>
          </w:r>
        </w:p>
      </w:tc>
    </w:tr>
  </w:tbl>
  <w:p w14:paraId="21ED51B4" w14:textId="77777777" w:rsidR="0024253C" w:rsidRPr="0024253C" w:rsidRDefault="0024253C">
    <w:pPr>
      <w:pStyle w:val="Footer"/>
      <w:rPr>
        <w:rFonts w:ascii="Arial" w:hAnsi="Arial" w:cs="Arial"/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A8FBF" w14:textId="63B97C7C" w:rsidR="00241CE7" w:rsidRDefault="00241CE7" w:rsidP="00241CE7">
    <w:pPr>
      <w:pStyle w:val="Footer"/>
      <w:jc w:val="center"/>
    </w:pPr>
    <w:r>
      <w:rPr>
        <w:noProof/>
        <w:lang w:eastAsia="en-GB"/>
      </w:rPr>
      <w:drawing>
        <wp:inline distT="0" distB="0" distL="0" distR="0" wp14:anchorId="6345CBA9" wp14:editId="07A2EB1D">
          <wp:extent cx="5391150" cy="1002030"/>
          <wp:effectExtent l="0" t="0" r="0" b="7620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ttom stri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0" cy="10020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ED41F" w14:textId="77777777" w:rsidR="000E4E6A" w:rsidRDefault="000E4E6A" w:rsidP="00EA626A">
      <w:pPr>
        <w:spacing w:after="0" w:line="240" w:lineRule="auto"/>
      </w:pPr>
      <w:r>
        <w:separator/>
      </w:r>
    </w:p>
  </w:footnote>
  <w:footnote w:type="continuationSeparator" w:id="0">
    <w:p w14:paraId="7F6CE988" w14:textId="77777777" w:rsidR="000E4E6A" w:rsidRDefault="000E4E6A" w:rsidP="00EA62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F4364" w14:textId="03827CFB" w:rsidR="0024253C" w:rsidRDefault="0024253C" w:rsidP="0024253C">
    <w:pPr>
      <w:pStyle w:val="Header"/>
      <w:tabs>
        <w:tab w:val="clear" w:pos="4513"/>
        <w:tab w:val="clear" w:pos="9026"/>
      </w:tabs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7535FFFB" wp14:editId="39E7717C">
          <wp:simplePos x="0" y="0"/>
          <wp:positionH relativeFrom="column">
            <wp:posOffset>4239895</wp:posOffset>
          </wp:positionH>
          <wp:positionV relativeFrom="page">
            <wp:posOffset>276225</wp:posOffset>
          </wp:positionV>
          <wp:extent cx="2122805" cy="943556"/>
          <wp:effectExtent l="0" t="0" r="0" b="9525"/>
          <wp:wrapNone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op stip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1720"/>
                  <a:stretch/>
                </pic:blipFill>
                <pic:spPr bwMode="auto">
                  <a:xfrm>
                    <a:off x="0" y="0"/>
                    <a:ext cx="2122805" cy="94355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44720"/>
    <w:multiLevelType w:val="hybridMultilevel"/>
    <w:tmpl w:val="B50CFAC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7C36C5"/>
    <w:multiLevelType w:val="hybridMultilevel"/>
    <w:tmpl w:val="7DB890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52947C2"/>
    <w:multiLevelType w:val="hybridMultilevel"/>
    <w:tmpl w:val="7ABA90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4B73817"/>
    <w:multiLevelType w:val="hybridMultilevel"/>
    <w:tmpl w:val="7D86F8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4920CB6"/>
    <w:multiLevelType w:val="hybridMultilevel"/>
    <w:tmpl w:val="982C46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CCE6E98"/>
    <w:multiLevelType w:val="hybridMultilevel"/>
    <w:tmpl w:val="2AFA38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0D43A87"/>
    <w:multiLevelType w:val="hybridMultilevel"/>
    <w:tmpl w:val="F4B691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94557867">
    <w:abstractNumId w:val="1"/>
  </w:num>
  <w:num w:numId="2" w16cid:durableId="531655514">
    <w:abstractNumId w:val="0"/>
  </w:num>
  <w:num w:numId="3" w16cid:durableId="1343360087">
    <w:abstractNumId w:val="5"/>
  </w:num>
  <w:num w:numId="4" w16cid:durableId="1463503936">
    <w:abstractNumId w:val="2"/>
  </w:num>
  <w:num w:numId="5" w16cid:durableId="968702005">
    <w:abstractNumId w:val="4"/>
  </w:num>
  <w:num w:numId="6" w16cid:durableId="620961840">
    <w:abstractNumId w:val="3"/>
  </w:num>
  <w:num w:numId="7" w16cid:durableId="13024246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BBA"/>
    <w:rsid w:val="00002FC7"/>
    <w:rsid w:val="00085BF7"/>
    <w:rsid w:val="00095A85"/>
    <w:rsid w:val="000B3C7F"/>
    <w:rsid w:val="000D1BBC"/>
    <w:rsid w:val="000E4E6A"/>
    <w:rsid w:val="00154ABA"/>
    <w:rsid w:val="001C5410"/>
    <w:rsid w:val="00230CCD"/>
    <w:rsid w:val="00241CE7"/>
    <w:rsid w:val="0024253C"/>
    <w:rsid w:val="002609EA"/>
    <w:rsid w:val="0031030D"/>
    <w:rsid w:val="003715E2"/>
    <w:rsid w:val="0039375E"/>
    <w:rsid w:val="00402F18"/>
    <w:rsid w:val="004068F3"/>
    <w:rsid w:val="00577817"/>
    <w:rsid w:val="00581F87"/>
    <w:rsid w:val="006004D5"/>
    <w:rsid w:val="006A1AD8"/>
    <w:rsid w:val="007462BE"/>
    <w:rsid w:val="007822E2"/>
    <w:rsid w:val="007F2BB8"/>
    <w:rsid w:val="00804AA5"/>
    <w:rsid w:val="00877352"/>
    <w:rsid w:val="008A05C2"/>
    <w:rsid w:val="00980F7E"/>
    <w:rsid w:val="009D2657"/>
    <w:rsid w:val="009D37C4"/>
    <w:rsid w:val="00A11D10"/>
    <w:rsid w:val="00A162A3"/>
    <w:rsid w:val="00A91D2B"/>
    <w:rsid w:val="00B6055D"/>
    <w:rsid w:val="00BF0EEE"/>
    <w:rsid w:val="00C157B6"/>
    <w:rsid w:val="00C157BA"/>
    <w:rsid w:val="00C33C87"/>
    <w:rsid w:val="00C71D25"/>
    <w:rsid w:val="00C93A59"/>
    <w:rsid w:val="00D42B4C"/>
    <w:rsid w:val="00D56913"/>
    <w:rsid w:val="00D57767"/>
    <w:rsid w:val="00D85E27"/>
    <w:rsid w:val="00DE45AC"/>
    <w:rsid w:val="00E93D92"/>
    <w:rsid w:val="00EA626A"/>
    <w:rsid w:val="00EC2D63"/>
    <w:rsid w:val="00F234BF"/>
    <w:rsid w:val="00FC2C31"/>
    <w:rsid w:val="00FC3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A13580"/>
  <w15:chartTrackingRefBased/>
  <w15:docId w15:val="{EC4B0DFA-EF0D-410F-B798-C7FF91A36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3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BB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A62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626A"/>
  </w:style>
  <w:style w:type="paragraph" w:styleId="Footer">
    <w:name w:val="footer"/>
    <w:basedOn w:val="Normal"/>
    <w:link w:val="FooterChar"/>
    <w:uiPriority w:val="99"/>
    <w:unhideWhenUsed/>
    <w:rsid w:val="00EA62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626A"/>
  </w:style>
  <w:style w:type="character" w:styleId="Hyperlink">
    <w:name w:val="Hyperlink"/>
    <w:basedOn w:val="DefaultParagraphFont"/>
    <w:uiPriority w:val="99"/>
    <w:unhideWhenUsed/>
    <w:rsid w:val="0024253C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2425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Dot pt,F5 List Paragraph,List Paragraph1,No Spacing1,List Paragraph Char Char Char,Indicator Text,Colorful List - Accent 11,Numbered Para 1,Bullet 1,Bullet Points,MAIN CONTENT,List Paragraph11,List Paragraph12,List Paragraph2,OBC Bullet"/>
    <w:basedOn w:val="Normal"/>
    <w:link w:val="ListParagraphChar"/>
    <w:uiPriority w:val="34"/>
    <w:qFormat/>
    <w:rsid w:val="00B6055D"/>
    <w:pPr>
      <w:spacing w:after="0" w:line="240" w:lineRule="auto"/>
      <w:ind w:left="720"/>
    </w:pPr>
    <w:rPr>
      <w:rFonts w:ascii="Arial" w:eastAsia="Times New Roman" w:hAnsi="Arial" w:cs="Times New Roman"/>
      <w:sz w:val="24"/>
      <w:szCs w:val="24"/>
      <w:lang w:eastAsia="en-GB"/>
    </w:rPr>
  </w:style>
  <w:style w:type="character" w:customStyle="1" w:styleId="ListParagraphChar">
    <w:name w:val="List Paragraph Char"/>
    <w:aliases w:val="Dot pt Char,F5 List Paragraph Char,List Paragraph1 Char,No Spacing1 Char,List Paragraph Char Char Char Char,Indicator Text Char,Colorful List - Accent 11 Char,Numbered Para 1 Char,Bullet 1 Char,Bullet Points Char,MAIN CONTENT Char"/>
    <w:link w:val="ListParagraph"/>
    <w:uiPriority w:val="34"/>
    <w:locked/>
    <w:rsid w:val="00B6055D"/>
    <w:rPr>
      <w:rFonts w:ascii="Arial" w:eastAsia="Times New Roman" w:hAnsi="Arial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6A1AD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80F7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11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51096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29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12" w:color="D3DBE4"/>
                    <w:right w:val="none" w:sz="0" w:space="0" w:color="auto"/>
                  </w:divBdr>
                  <w:divsChild>
                    <w:div w:id="337730939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23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466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choolresponses@cardiff.gov.uk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cardiff.moderngov.co.uk/ieListDocuments.aspx?CId=151&amp;MId=7829&amp;Ver=4&amp;LLL=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xerox.co.uk/en-gb/about/privacy-policy" TargetMode="External"/><Relationship Id="rId2" Type="http://schemas.openxmlformats.org/officeDocument/2006/relationships/hyperlink" Target="mailto:diogeludata@caerdydd.gov.uk" TargetMode="External"/><Relationship Id="rId1" Type="http://schemas.openxmlformats.org/officeDocument/2006/relationships/hyperlink" Target="https://www.cardiff.gov.uk/CYM/Hafan/Ymwadiad/Pages/default.aspx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E5ECE7390F964D8FA84E500C936B2E" ma:contentTypeVersion="3" ma:contentTypeDescription="Create a new document." ma:contentTypeScope="" ma:versionID="8984af8d41368067acad3d3344bd30de">
  <xsd:schema xmlns:xsd="http://www.w3.org/2001/XMLSchema" xmlns:xs="http://www.w3.org/2001/XMLSchema" xmlns:p="http://schemas.microsoft.com/office/2006/metadata/properties" xmlns:ns1="http://schemas.microsoft.com/sharepoint/v3" xmlns:ns2="00d98344-5a31-40d4-a460-0c76e4496cf4" targetNamespace="http://schemas.microsoft.com/office/2006/metadata/properties" ma:root="true" ma:fieldsID="4da7e3e738c4e96d18ac0aaf9588b2a3" ns1:_="" ns2:_="">
    <xsd:import namespace="http://schemas.microsoft.com/sharepoint/v3"/>
    <xsd:import namespace="00d98344-5a31-40d4-a460-0c76e4496cf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98344-5a31-40d4-a460-0c76e4496c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011BD6-5385-4C11-BDD2-E88E005E52D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22810075-70FA-430E-A127-C764954BF8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1FD2B2-6667-4F37-99A6-5FECA01673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0d98344-5a31-40d4-a460-0c76e4496c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758</Words>
  <Characters>4327</Characters>
  <Application>Microsoft Office Word</Application>
  <DocSecurity>4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Cardiff Council - Cyngor Dinas Caerdydd</Company>
  <LinksUpToDate>false</LinksUpToDate>
  <CharactersWithSpaces>5075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Hackett, Claire</dc:creator>
  <cp:keywords/>
  <dc:description/>
  <cp:lastModifiedBy>McGrevey, Sophie</cp:lastModifiedBy>
  <cp:revision>2</cp:revision>
  <cp:lastPrinted>2019-09-18T11:08:00Z</cp:lastPrinted>
  <dcterms:created xsi:type="dcterms:W3CDTF">2026-06-16T12:38:00Z</dcterms:created>
  <dcterms:modified xsi:type="dcterms:W3CDTF">2026-06-16T12:38:00Z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0x010100AEE5ECE7390F964D8FA84E500C936B2E</vt:lpwstr>
  </property>
</Properties>
</file>